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B7" w:rsidRDefault="00F80085">
      <w:bookmarkStart w:id="0" w:name="_GoBack"/>
      <w:bookmarkEnd w:id="0"/>
      <w:r>
        <w:t xml:space="preserve">Refer to “The Edge” from </w:t>
      </w:r>
      <w:proofErr w:type="gramStart"/>
      <w:r>
        <w:t>Summer</w:t>
      </w:r>
      <w:proofErr w:type="gramEnd"/>
      <w:r>
        <w:t xml:space="preserve"> 2015’s “Oregonian” newspaper.</w:t>
      </w:r>
    </w:p>
    <w:p w:rsidR="00F80085" w:rsidRPr="00F80085" w:rsidRDefault="00F80085">
      <w:pPr>
        <w:rPr>
          <w:i/>
        </w:rPr>
      </w:pPr>
      <w:r>
        <w:rPr>
          <w:i/>
        </w:rPr>
        <w:t>In class, each person will be assigned one headline to analyze, so we cover a wide breadth in class.</w:t>
      </w:r>
    </w:p>
    <w:p w:rsidR="00F80085" w:rsidRDefault="00F80085" w:rsidP="00F80085">
      <w:pPr>
        <w:pStyle w:val="ListParagraph"/>
        <w:numPr>
          <w:ilvl w:val="0"/>
          <w:numId w:val="1"/>
        </w:numPr>
      </w:pPr>
      <w:r>
        <w:t>Write your headline:</w:t>
      </w: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  <w:numPr>
          <w:ilvl w:val="0"/>
          <w:numId w:val="1"/>
        </w:numPr>
      </w:pPr>
      <w:r>
        <w:t>Describe what was meant by the headline author (intended meaning)</w:t>
      </w: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  <w:numPr>
          <w:ilvl w:val="0"/>
          <w:numId w:val="1"/>
        </w:numPr>
      </w:pPr>
      <w:r>
        <w:t>Describe what could be erroneously concluded the way it is written (unintended meaning)</w:t>
      </w:r>
    </w:p>
    <w:p w:rsidR="00F80085" w:rsidRDefault="00F80085" w:rsidP="00F80085"/>
    <w:p w:rsidR="00F80085" w:rsidRDefault="00F80085" w:rsidP="00F80085"/>
    <w:p w:rsidR="00F80085" w:rsidRDefault="00F80085" w:rsidP="00F80085"/>
    <w:p w:rsidR="00F80085" w:rsidRDefault="00F80085" w:rsidP="00F80085">
      <w:pPr>
        <w:pStyle w:val="ListParagraph"/>
        <w:numPr>
          <w:ilvl w:val="0"/>
          <w:numId w:val="1"/>
        </w:numPr>
      </w:pPr>
      <w:r>
        <w:t>Rewrite the headline so it is concise but does not have ambiguous or erroneous meaning</w:t>
      </w: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</w:pPr>
    </w:p>
    <w:p w:rsidR="00F80085" w:rsidRDefault="00F80085" w:rsidP="00F80085">
      <w:pPr>
        <w:pStyle w:val="ListParagraph"/>
        <w:numPr>
          <w:ilvl w:val="0"/>
          <w:numId w:val="1"/>
        </w:numPr>
      </w:pPr>
      <w:r>
        <w:t>Find another headline that has ambiguous meaning based on natural language use, and write it.  Cite your source in MLA or APA format.</w:t>
      </w:r>
    </w:p>
    <w:sectPr w:rsidR="00F8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A53"/>
    <w:multiLevelType w:val="hybridMultilevel"/>
    <w:tmpl w:val="6CBE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5"/>
    <w:rsid w:val="00023F43"/>
    <w:rsid w:val="00280CB7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928B1-7898-4682-9BE3-3CF1A334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Debbie</dc:creator>
  <cp:keywords/>
  <dc:description/>
  <cp:lastModifiedBy>Frazier, Debbie</cp:lastModifiedBy>
  <cp:revision>2</cp:revision>
  <dcterms:created xsi:type="dcterms:W3CDTF">2018-05-17T18:40:00Z</dcterms:created>
  <dcterms:modified xsi:type="dcterms:W3CDTF">2018-05-17T18:40:00Z</dcterms:modified>
</cp:coreProperties>
</file>